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JP" w:hAnsi="Noto Sans CJK JP" w:eastAsia="Noto Sans CJK JP"/>
          <w:b/>
          <w:sz w:val="40"/>
        </w:rPr>
        <w:t>残業申請書</w:t>
      </w:r>
    </w:p>
    <w:p>
      <w:pPr>
        <w:jc w:val="right"/>
      </w:pPr>
      <w:r>
        <w:rPr>
          <w:rFonts w:ascii="Noto Sans CJK JP" w:hAnsi="Noto Sans CJK JP" w:eastAsia="Noto Sans CJK JP"/>
          <w:sz w:val="20"/>
        </w:rPr>
        <w:t>申請日：　　　　年　　　月　　　日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会社名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所属部署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申請者名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対象日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　年　　　月　　　日（　　）</w:t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予定勤務時間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開始　　　　：　　　　／　終了　　　　：　　　　</w:t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予定残業時間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　時間　　　　分</w:t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休憩時間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　分</w:t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残業区分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□ 平日時間外　□ 深夜　□ 休日　□ その他（　　　　　　　　　）</w:t>
            </w:r>
          </w:p>
        </w:tc>
      </w:tr>
      <w:tr>
        <w:tc>
          <w:tcPr>
            <w:tcW w:type="dxa" w:w="1814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33333"/>
                <w:sz w:val="18"/>
              </w:rPr>
              <w:t>申請理由</w:t>
            </w:r>
          </w:p>
        </w:tc>
        <w:tc>
          <w:tcPr>
            <w:tcW w:type="dxa" w:w="7370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例：納期対応、月次処理、顧客対応、突発対応など</w:t>
            </w:r>
          </w:p>
        </w:tc>
      </w:tr>
    </w:tbl>
    <w:p/>
    <w:p>
      <w:r>
        <w:rPr>
          <w:rFonts w:ascii="Noto Sans CJK JP" w:hAnsi="Noto Sans CJK JP" w:eastAsia="Noto Sans CJK JP"/>
          <w:b/>
          <w:sz w:val="22"/>
        </w:rPr>
        <w:t>業務内容・残業が必要な理由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26"/>
      </w:tblGrid>
      <w:tr>
        <w:tc>
          <w:tcPr>
            <w:tcW w:type="dxa" w:w="9184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20"/>
              </w:rPr>
              <w:br/>
              <w:br/>
              <w:br/>
              <w:br/>
            </w:r>
          </w:p>
        </w:tc>
      </w:tr>
    </w:tbl>
    <w:p/>
    <w:p>
      <w:r>
        <w:rPr>
          <w:rFonts w:ascii="Noto Sans CJK JP" w:hAnsi="Noto Sans CJK JP" w:eastAsia="Noto Sans CJK JP"/>
          <w:b/>
          <w:sz w:val="22"/>
        </w:rPr>
        <w:t>確認事項</w:t>
      </w:r>
    </w:p>
    <w:p>
      <w:pPr>
        <w:spacing w:after="20"/>
        <w:ind w:left="227"/>
      </w:pPr>
      <w:r>
        <w:rPr>
          <w:rFonts w:ascii="Noto Sans CJK JP" w:hAnsi="Noto Sans CJK JP" w:eastAsia="Noto Sans CJK JP"/>
          <w:sz w:val="18"/>
        </w:rPr>
        <w:t>□ 残業は原則として事前申請・事前承認を受けてください。</w:t>
      </w:r>
    </w:p>
    <w:p>
      <w:pPr>
        <w:spacing w:after="20"/>
        <w:ind w:left="227"/>
      </w:pPr>
      <w:r>
        <w:rPr>
          <w:rFonts w:ascii="Noto Sans CJK JP" w:hAnsi="Noto Sans CJK JP" w:eastAsia="Noto Sans CJK JP"/>
          <w:sz w:val="18"/>
        </w:rPr>
        <w:t>□ 実際の勤務時間が申請内容と異なる場合は、実績を正しく記録してください。</w:t>
      </w:r>
    </w:p>
    <w:p>
      <w:pPr>
        <w:spacing w:after="20"/>
        <w:ind w:left="227"/>
      </w:pPr>
      <w:r>
        <w:rPr>
          <w:rFonts w:ascii="Noto Sans CJK JP" w:hAnsi="Noto Sans CJK JP" w:eastAsia="Noto Sans CJK JP"/>
          <w:sz w:val="18"/>
        </w:rPr>
        <w:t>□ 会社の就業規則、36協定、勤怠管理ルールに従って運用してください。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8"/>
              </w:rPr>
              <w:t>上長承認</w:t>
            </w:r>
          </w:p>
        </w:tc>
        <w:tc>
          <w:tcPr>
            <w:tcW w:type="dxa" w:w="2606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8"/>
              </w:rPr>
              <w:t>管理部門確認</w:t>
            </w:r>
          </w:p>
        </w:tc>
        <w:tc>
          <w:tcPr>
            <w:tcW w:type="dxa" w:w="2606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8"/>
              </w:rPr>
              <w:t>最終承認</w:t>
            </w:r>
          </w:p>
        </w:tc>
        <w:tc>
          <w:tcPr>
            <w:tcW w:type="dxa" w:w="2606"/>
            <w:vAlign w:val="center"/>
            <w:shd w:fill="F3F6FA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222222"/>
                <w:sz w:val="18"/>
              </w:rPr>
              <w:t>備考</w:t>
            </w:r>
          </w:p>
        </w:tc>
      </w:tr>
      <w:tr>
        <w:tc>
          <w:tcPr>
            <w:tcW w:type="dxa" w:w="2606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20"/>
              </w:rPr>
              <w:br/>
              <w:br/>
              <w:t>印</w:t>
            </w:r>
          </w:p>
        </w:tc>
        <w:tc>
          <w:tcPr>
            <w:tcW w:type="dxa" w:w="2606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20"/>
              </w:rPr>
              <w:br/>
              <w:br/>
              <w:t>印</w:t>
            </w:r>
          </w:p>
        </w:tc>
        <w:tc>
          <w:tcPr>
            <w:tcW w:type="dxa" w:w="2606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20"/>
              </w:rPr>
              <w:br/>
              <w:br/>
              <w:t>印</w:t>
            </w:r>
          </w:p>
        </w:tc>
        <w:tc>
          <w:tcPr>
            <w:tcW w:type="dxa" w:w="2606"/>
            <w:vAlign w:val="center"/>
            <w:tcBorders>
              <w:top w:sz="4" w:val="single" w:color="D7DEE8"/>
              <w:left w:sz="4" w:val="single" w:color="D7DEE8"/>
              <w:bottom w:sz="4" w:val="single" w:color="D7DEE8"/>
              <w:right w:sz="4" w:val="single" w:color="D7DEE8"/>
            </w:tcBorders>
          </w:tcPr>
          <w:p>
            <w:pPr>
              <w:spacing w:before="0" w:after="0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20"/>
              </w:rPr>
              <w:br/>
              <w:br/>
              <w:t>印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07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color w:val="666666"/>
        <w:sz w:val="16"/>
      </w:rPr>
      <w:t>残業申請書テンプレート｜スマ楽申請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