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代休申請書</w:t>
      </w:r>
    </w:p>
    <w:p/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7020"/>
      </w:tblGrid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提出日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所属部署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氏名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休日出勤日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代休取得日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申請理由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p/>
    <w:p>
      <w:r>
        <w:t xml:space="preserve">備考：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/>
          <w:p/>
          <w:p/>
        </w:tc>
      </w:tr>
    </w:tbl>
    <w:p/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承認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部門長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人事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本人</w:t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S Mincho" w:cs="MS Mincho" w:eastAsia="MS Mincho" w:hAnsi="MS Mincho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/>
      <w:outlineLvl w:val="0"/>
    </w:pPr>
    <w:rPr>
      <w:rFonts w:ascii="MS Mincho" w:cs="MS Mincho" w:eastAsia="MS Mincho" w:hAnsi="MS Mincho"/>
      <w:b/>
      <w:bCs/>
      <w:sz w:val="32"/>
      <w:szCs w:val="3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2026-06-13T12:22:18.881Z</dcterms:created>
  <dcterms:modified xsi:type="dcterms:W3CDTF">2026-06-13T12:22:18.881Z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